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337"/>
      </w:tblGrid>
      <w:tr w:rsidR="00394F6E" w:rsidTr="00394F6E">
        <w:tc>
          <w:tcPr>
            <w:tcW w:w="9705" w:type="dxa"/>
            <w:gridSpan w:val="2"/>
            <w:tcBorders>
              <w:top w:val="double" w:sz="4" w:space="0" w:color="auto"/>
              <w:bottom w:val="nil"/>
            </w:tcBorders>
            <w:shd w:val="clear" w:color="000000" w:fill="CCCCCC"/>
          </w:tcPr>
          <w:p w:rsidR="00394F6E" w:rsidRDefault="00394F6E" w:rsidP="00E26872">
            <w:pPr>
              <w:tabs>
                <w:tab w:val="left" w:pos="9720"/>
              </w:tabs>
              <w:spacing w:before="60" w:after="120"/>
              <w:rPr>
                <w:b/>
                <w:i/>
                <w:sz w:val="28"/>
              </w:rPr>
            </w:pPr>
            <w:r>
              <w:rPr>
                <w:b/>
                <w:sz w:val="48"/>
              </w:rPr>
              <w:t>Ellipsis and Substitution:  Overview</w:t>
            </w:r>
          </w:p>
        </w:tc>
      </w:tr>
      <w:tr w:rsidR="00394F6E" w:rsidTr="00394F6E">
        <w:tc>
          <w:tcPr>
            <w:tcW w:w="1368" w:type="dxa"/>
            <w:tcBorders>
              <w:top w:val="nil"/>
            </w:tcBorders>
          </w:tcPr>
          <w:p w:rsidR="00394F6E" w:rsidRDefault="00394F6E" w:rsidP="00E26872">
            <w:pPr>
              <w:tabs>
                <w:tab w:val="left" w:pos="9720"/>
              </w:tabs>
            </w:pPr>
          </w:p>
        </w:tc>
        <w:tc>
          <w:tcPr>
            <w:tcW w:w="8337" w:type="dxa"/>
            <w:tcBorders>
              <w:top w:val="nil"/>
            </w:tcBorders>
          </w:tcPr>
          <w:p w:rsidR="00394F6E" w:rsidRDefault="00394F6E" w:rsidP="00E26872">
            <w:pPr>
              <w:tabs>
                <w:tab w:val="left" w:pos="9720"/>
              </w:tabs>
            </w:pPr>
          </w:p>
        </w:tc>
      </w:tr>
      <w:tr w:rsidR="00394F6E" w:rsidTr="00394F6E">
        <w:tc>
          <w:tcPr>
            <w:tcW w:w="1368" w:type="dxa"/>
          </w:tcPr>
          <w:p w:rsidR="00394F6E" w:rsidRDefault="00394F6E" w:rsidP="00E26872">
            <w:pPr>
              <w:tabs>
                <w:tab w:val="left" w:pos="9720"/>
              </w:tabs>
              <w:rPr>
                <w:b/>
              </w:rPr>
            </w:pPr>
            <w:r>
              <w:rPr>
                <w:b/>
              </w:rPr>
              <w:t>USE:</w:t>
            </w:r>
          </w:p>
          <w:p w:rsidR="00394F6E" w:rsidRDefault="00394F6E" w:rsidP="00E26872">
            <w:pPr>
              <w:tabs>
                <w:tab w:val="left" w:pos="9720"/>
              </w:tabs>
              <w:rPr>
                <w:b/>
              </w:rPr>
            </w:pPr>
          </w:p>
          <w:p w:rsidR="00394F6E" w:rsidRDefault="00394F6E" w:rsidP="00E26872">
            <w:pPr>
              <w:tabs>
                <w:tab w:val="left" w:pos="9720"/>
              </w:tabs>
              <w:rPr>
                <w:b/>
              </w:rPr>
            </w:pPr>
          </w:p>
          <w:p w:rsidR="00394F6E" w:rsidRDefault="00394F6E" w:rsidP="00E26872">
            <w:pPr>
              <w:tabs>
                <w:tab w:val="left" w:pos="9720"/>
              </w:tabs>
              <w:rPr>
                <w:b/>
              </w:rPr>
            </w:pPr>
          </w:p>
          <w:p w:rsidR="00394F6E" w:rsidRDefault="00394F6E" w:rsidP="00E26872">
            <w:pPr>
              <w:tabs>
                <w:tab w:val="left" w:pos="9720"/>
              </w:tabs>
            </w:pPr>
          </w:p>
          <w:p w:rsidR="00394F6E" w:rsidRDefault="00394F6E" w:rsidP="00E26872">
            <w:pPr>
              <w:tabs>
                <w:tab w:val="left" w:pos="9720"/>
              </w:tabs>
            </w:pPr>
          </w:p>
          <w:p w:rsidR="00394F6E" w:rsidRDefault="00394F6E" w:rsidP="00E26872">
            <w:pPr>
              <w:tabs>
                <w:tab w:val="left" w:pos="9720"/>
              </w:tabs>
            </w:pPr>
          </w:p>
          <w:p w:rsidR="00394F6E" w:rsidRDefault="00394F6E" w:rsidP="00E26872">
            <w:pPr>
              <w:tabs>
                <w:tab w:val="left" w:pos="9720"/>
              </w:tabs>
            </w:pPr>
          </w:p>
          <w:p w:rsidR="00394F6E" w:rsidRDefault="00394F6E" w:rsidP="00E26872">
            <w:pPr>
              <w:tabs>
                <w:tab w:val="left" w:pos="9720"/>
              </w:tabs>
            </w:pPr>
          </w:p>
          <w:p w:rsidR="00394F6E" w:rsidRDefault="00394F6E" w:rsidP="00E26872">
            <w:pPr>
              <w:tabs>
                <w:tab w:val="left" w:pos="9720"/>
              </w:tabs>
            </w:pPr>
          </w:p>
          <w:p w:rsidR="00394F6E" w:rsidRDefault="00394F6E" w:rsidP="00E26872">
            <w:pPr>
              <w:tabs>
                <w:tab w:val="left" w:pos="9720"/>
              </w:tabs>
            </w:pPr>
          </w:p>
          <w:p w:rsidR="00394F6E" w:rsidRDefault="00394F6E" w:rsidP="00E26872">
            <w:pPr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</w:p>
          <w:p w:rsidR="00394F6E" w:rsidRPr="00447A58" w:rsidRDefault="00394F6E" w:rsidP="00E26872">
            <w:pPr>
              <w:pStyle w:val="Heading7"/>
              <w:tabs>
                <w:tab w:val="left" w:pos="9720"/>
              </w:tabs>
              <w:rPr>
                <w:sz w:val="16"/>
                <w:szCs w:val="16"/>
              </w:rPr>
            </w:pPr>
          </w:p>
          <w:p w:rsidR="00394F6E" w:rsidRDefault="00394F6E" w:rsidP="00E26872">
            <w:pPr>
              <w:pStyle w:val="Heading7"/>
              <w:tabs>
                <w:tab w:val="left" w:pos="9720"/>
              </w:tabs>
            </w:pPr>
            <w:r>
              <w:t>FORM:</w:t>
            </w:r>
          </w:p>
        </w:tc>
        <w:tc>
          <w:tcPr>
            <w:tcW w:w="8337" w:type="dxa"/>
          </w:tcPr>
          <w:p w:rsidR="00394F6E" w:rsidRDefault="00394F6E" w:rsidP="00E26872">
            <w:pPr>
              <w:tabs>
                <w:tab w:val="left" w:pos="9720"/>
              </w:tabs>
            </w:pPr>
            <w:r>
              <w:rPr>
                <w:b/>
              </w:rPr>
              <w:t>Ellipsis</w:t>
            </w:r>
            <w:r>
              <w:t xml:space="preserve"> is the removal of parts of a sentence to avoid repetition. In the first type of ellipsis, the context makes it clear which words have been left out. </w:t>
            </w:r>
          </w:p>
          <w:p w:rsidR="00394F6E" w:rsidRDefault="00394F6E" w:rsidP="00E26872">
            <w:pPr>
              <w:tabs>
                <w:tab w:val="left" w:pos="9720"/>
              </w:tabs>
              <w:ind w:left="360"/>
              <w:rPr>
                <w:i/>
                <w:iCs/>
              </w:rPr>
            </w:pPr>
            <w:r>
              <w:t xml:space="preserve">      A: </w:t>
            </w:r>
            <w:r>
              <w:rPr>
                <w:i/>
                <w:iCs/>
              </w:rPr>
              <w:t>When are you leaving?</w:t>
            </w:r>
          </w:p>
          <w:p w:rsidR="00394F6E" w:rsidRDefault="00394F6E" w:rsidP="00E26872">
            <w:pPr>
              <w:tabs>
                <w:tab w:val="left" w:pos="9720"/>
              </w:tabs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B: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A35B06">
                <w:rPr>
                  <w:b/>
                  <w:bCs/>
                  <w:i/>
                  <w:iCs/>
                </w:rPr>
                <w:t>10 o’clock</w:t>
              </w:r>
            </w:smartTag>
            <w:r>
              <w:rPr>
                <w:i/>
                <w:iCs/>
              </w:rPr>
              <w:t xml:space="preserve">. (I’m leaving at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i/>
                  <w:iCs/>
                </w:rPr>
                <w:t>10:00</w:t>
              </w:r>
            </w:smartTag>
            <w:r>
              <w:rPr>
                <w:i/>
                <w:iCs/>
              </w:rPr>
              <w:t>)</w:t>
            </w:r>
          </w:p>
          <w:p w:rsidR="00394F6E" w:rsidRDefault="00394F6E" w:rsidP="00E26872">
            <w:pPr>
              <w:tabs>
                <w:tab w:val="left" w:pos="9720"/>
              </w:tabs>
              <w:ind w:left="357"/>
              <w:rPr>
                <w:i/>
                <w:iCs/>
              </w:rPr>
            </w:pPr>
          </w:p>
          <w:p w:rsidR="00394F6E" w:rsidRDefault="00394F6E" w:rsidP="00E26872">
            <w:pPr>
              <w:tabs>
                <w:tab w:val="left" w:pos="9720"/>
              </w:tabs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A: Are you coming to the party?</w:t>
            </w:r>
          </w:p>
          <w:p w:rsidR="00394F6E" w:rsidRDefault="00394F6E" w:rsidP="00E26872">
            <w:pPr>
              <w:tabs>
                <w:tab w:val="left" w:pos="9720"/>
              </w:tabs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B: </w:t>
            </w:r>
            <w:r w:rsidRPr="003837B1">
              <w:rPr>
                <w:b/>
                <w:bCs/>
                <w:i/>
                <w:iCs/>
              </w:rPr>
              <w:t>Possibly</w:t>
            </w:r>
            <w:r>
              <w:rPr>
                <w:i/>
                <w:iCs/>
              </w:rPr>
              <w:t xml:space="preserve">. (I am </w:t>
            </w:r>
            <w:r w:rsidRPr="003837B1">
              <w:rPr>
                <w:b/>
                <w:bCs/>
                <w:i/>
                <w:iCs/>
              </w:rPr>
              <w:t>possibly</w:t>
            </w:r>
            <w:r>
              <w:rPr>
                <w:i/>
                <w:iCs/>
              </w:rPr>
              <w:t xml:space="preserve"> coming to the party.)</w:t>
            </w:r>
          </w:p>
          <w:p w:rsidR="00394F6E" w:rsidRPr="00AB7F69" w:rsidRDefault="00394F6E" w:rsidP="00E26872">
            <w:pPr>
              <w:tabs>
                <w:tab w:val="left" w:pos="9720"/>
              </w:tabs>
              <w:ind w:left="360"/>
              <w:rPr>
                <w:i/>
                <w:iCs/>
              </w:rPr>
            </w:pPr>
          </w:p>
          <w:p w:rsidR="00394F6E" w:rsidRDefault="00394F6E" w:rsidP="00E26872">
            <w:pPr>
              <w:tabs>
                <w:tab w:val="left" w:pos="9720"/>
              </w:tabs>
            </w:pPr>
            <w:r>
              <w:t xml:space="preserve">In the second type of ellipsis, words that form part of a grammatically predictable construction can be left out. </w:t>
            </w:r>
          </w:p>
          <w:p w:rsidR="00394F6E" w:rsidRDefault="00394F6E" w:rsidP="00E26872">
            <w:pPr>
              <w:tabs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A35B06">
              <w:rPr>
                <w:b/>
                <w:bCs/>
                <w:i/>
              </w:rPr>
              <w:t>You have to do the laundry and</w:t>
            </w:r>
            <w:r>
              <w:rPr>
                <w:i/>
              </w:rPr>
              <w:t xml:space="preserve"> (you have to) </w:t>
            </w:r>
            <w:r w:rsidRPr="00A35B06">
              <w:rPr>
                <w:b/>
                <w:bCs/>
                <w:i/>
              </w:rPr>
              <w:t>clean the bathroom</w:t>
            </w:r>
            <w:r>
              <w:rPr>
                <w:i/>
              </w:rPr>
              <w:t>.</w:t>
            </w:r>
          </w:p>
          <w:p w:rsidR="00394F6E" w:rsidRDefault="00394F6E" w:rsidP="00E26872">
            <w:pPr>
              <w:tabs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A35B06">
              <w:rPr>
                <w:b/>
                <w:bCs/>
                <w:i/>
              </w:rPr>
              <w:t>Betty needs a large shirt and Barbara</w:t>
            </w:r>
            <w:r>
              <w:rPr>
                <w:i/>
              </w:rPr>
              <w:t xml:space="preserve"> (needs) </w:t>
            </w:r>
            <w:r w:rsidRPr="00A35B06">
              <w:rPr>
                <w:b/>
                <w:bCs/>
                <w:i/>
              </w:rPr>
              <w:t>a small</w:t>
            </w:r>
            <w:r>
              <w:rPr>
                <w:i/>
              </w:rPr>
              <w:t xml:space="preserve"> (shirt).</w:t>
            </w:r>
          </w:p>
          <w:p w:rsidR="00394F6E" w:rsidRDefault="00394F6E" w:rsidP="00E26872">
            <w:pPr>
              <w:tabs>
                <w:tab w:val="left" w:pos="9720"/>
              </w:tabs>
              <w:rPr>
                <w:b/>
                <w:bCs/>
              </w:rPr>
            </w:pPr>
          </w:p>
          <w:p w:rsidR="00394F6E" w:rsidRDefault="00394F6E" w:rsidP="00E26872">
            <w:pPr>
              <w:tabs>
                <w:tab w:val="left" w:pos="9720"/>
              </w:tabs>
              <w:rPr>
                <w:i/>
              </w:rPr>
            </w:pPr>
            <w:r w:rsidRPr="00F806EE">
              <w:rPr>
                <w:b/>
                <w:bCs/>
              </w:rPr>
              <w:t>Substitution</w:t>
            </w:r>
            <w:r>
              <w:rPr>
                <w:b/>
                <w:bCs/>
              </w:rPr>
              <w:t xml:space="preserve"> </w:t>
            </w:r>
            <w:r>
              <w:t>is when part of a sentence is left out and replaced by a word/words to show what has been omitted.</w:t>
            </w:r>
          </w:p>
          <w:p w:rsidR="00394F6E" w:rsidRDefault="00394F6E" w:rsidP="00E26872">
            <w:pPr>
              <w:tabs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            A:  Did you take out the garbage last night?</w:t>
            </w:r>
          </w:p>
          <w:p w:rsidR="00394F6E" w:rsidRDefault="00394F6E" w:rsidP="00E26872">
            <w:pPr>
              <w:tabs>
                <w:tab w:val="left" w:pos="9720"/>
              </w:tabs>
              <w:ind w:left="360"/>
              <w:rPr>
                <w:i/>
              </w:rPr>
            </w:pPr>
            <w:r>
              <w:rPr>
                <w:i/>
              </w:rPr>
              <w:t xml:space="preserve">      B:  </w:t>
            </w:r>
            <w:r w:rsidRPr="00325F92">
              <w:rPr>
                <w:b/>
                <w:bCs/>
                <w:i/>
              </w:rPr>
              <w:t>Yes.</w:t>
            </w:r>
            <w:r>
              <w:rPr>
                <w:i/>
              </w:rPr>
              <w:t xml:space="preserve"> (“</w:t>
            </w:r>
            <w:r w:rsidRPr="00325F92">
              <w:rPr>
                <w:b/>
                <w:bCs/>
                <w:i/>
              </w:rPr>
              <w:t>Yes</w:t>
            </w:r>
            <w:r>
              <w:rPr>
                <w:i/>
              </w:rPr>
              <w:t>” replaces “I took out the garbage last night”.)</w:t>
            </w:r>
          </w:p>
          <w:p w:rsidR="00394F6E" w:rsidRDefault="00394F6E" w:rsidP="00E26872">
            <w:pPr>
              <w:tabs>
                <w:tab w:val="left" w:pos="9720"/>
              </w:tabs>
              <w:ind w:left="360"/>
              <w:rPr>
                <w:i/>
              </w:rPr>
            </w:pPr>
            <w:r>
              <w:rPr>
                <w:i/>
              </w:rPr>
              <w:t xml:space="preserve">           Yes, I </w:t>
            </w:r>
            <w:r w:rsidRPr="00325F92">
              <w:rPr>
                <w:b/>
                <w:i/>
              </w:rPr>
              <w:t>did.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(“</w:t>
            </w:r>
            <w:r w:rsidRPr="00325F92">
              <w:rPr>
                <w:b/>
                <w:bCs/>
                <w:i/>
              </w:rPr>
              <w:t>did</w:t>
            </w:r>
            <w:r>
              <w:rPr>
                <w:i/>
              </w:rPr>
              <w:t>” replaces “ took the garbage out last night”).</w:t>
            </w:r>
          </w:p>
          <w:p w:rsidR="00394F6E" w:rsidRDefault="00394F6E" w:rsidP="00E26872">
            <w:pPr>
              <w:tabs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394F6E" w:rsidRDefault="00394F6E" w:rsidP="00E26872">
            <w:pPr>
              <w:tabs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         He invited me to a party on Saturday but I had to work </w:t>
            </w:r>
            <w:r w:rsidRPr="00A35B06">
              <w:rPr>
                <w:b/>
                <w:bCs/>
                <w:i/>
              </w:rPr>
              <w:t>then</w:t>
            </w:r>
            <w:r>
              <w:rPr>
                <w:i/>
              </w:rPr>
              <w:t>. (“</w:t>
            </w:r>
            <w:r w:rsidRPr="00433B57">
              <w:rPr>
                <w:b/>
                <w:bCs/>
                <w:i/>
              </w:rPr>
              <w:t>then</w:t>
            </w:r>
            <w:r>
              <w:rPr>
                <w:b/>
                <w:bCs/>
                <w:i/>
              </w:rPr>
              <w:t>”</w:t>
            </w:r>
            <w:r w:rsidRPr="00433B57">
              <w:rPr>
                <w:b/>
                <w:bCs/>
                <w:i/>
              </w:rPr>
              <w:t xml:space="preserve"> </w:t>
            </w:r>
            <w:r>
              <w:rPr>
                <w:i/>
              </w:rPr>
              <w:t>replaces</w:t>
            </w:r>
          </w:p>
          <w:p w:rsidR="00394F6E" w:rsidRDefault="00394F6E" w:rsidP="00E26872">
            <w:pPr>
              <w:tabs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“Saturday night”)           </w:t>
            </w:r>
          </w:p>
          <w:p w:rsidR="00394F6E" w:rsidRPr="00447A58" w:rsidRDefault="00394F6E" w:rsidP="00E26872">
            <w:pPr>
              <w:tabs>
                <w:tab w:val="left" w:pos="9720"/>
              </w:tabs>
              <w:rPr>
                <w:b/>
                <w:bCs/>
                <w:i/>
                <w:sz w:val="16"/>
                <w:szCs w:val="16"/>
              </w:rPr>
            </w:pPr>
          </w:p>
          <w:p w:rsidR="00394F6E" w:rsidRPr="00433B57" w:rsidRDefault="00394F6E" w:rsidP="00E26872">
            <w:pPr>
              <w:tabs>
                <w:tab w:val="left" w:pos="9720"/>
              </w:tabs>
              <w:rPr>
                <w:i/>
              </w:rPr>
            </w:pPr>
            <w:r w:rsidRPr="00433B57">
              <w:rPr>
                <w:b/>
                <w:bCs/>
                <w:iCs/>
              </w:rPr>
              <w:t>Ellipsis and substitution</w:t>
            </w:r>
            <w:r w:rsidRPr="00433B57">
              <w:rPr>
                <w:iCs/>
              </w:rPr>
              <w:t xml:space="preserve"> are clos</w:t>
            </w:r>
            <w:r>
              <w:rPr>
                <w:iCs/>
              </w:rPr>
              <w:t>ely related and sometimes</w:t>
            </w:r>
            <w:r w:rsidRPr="00433B57">
              <w:rPr>
                <w:iCs/>
              </w:rPr>
              <w:t xml:space="preserve"> considered together</w:t>
            </w:r>
            <w:r>
              <w:rPr>
                <w:i/>
              </w:rPr>
              <w:t xml:space="preserve">. </w:t>
            </w:r>
            <w:r>
              <w:rPr>
                <w:iCs/>
              </w:rPr>
              <w:t xml:space="preserve">In this example, the auxiliary verb is used alone but nothing is added to indicate what is missing.  </w:t>
            </w:r>
          </w:p>
          <w:p w:rsidR="00394F6E" w:rsidRPr="000941D9" w:rsidRDefault="00394F6E" w:rsidP="00E26872">
            <w:pPr>
              <w:tabs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        I will take the test on Friday, and John </w:t>
            </w:r>
            <w:r>
              <w:rPr>
                <w:b/>
                <w:i/>
              </w:rPr>
              <w:t>will</w:t>
            </w:r>
            <w:r>
              <w:rPr>
                <w:i/>
              </w:rPr>
              <w:t xml:space="preserve"> (take the test) too.</w:t>
            </w:r>
          </w:p>
          <w:p w:rsidR="00394F6E" w:rsidRDefault="00394F6E" w:rsidP="00E26872">
            <w:pPr>
              <w:tabs>
                <w:tab w:val="left" w:pos="9720"/>
              </w:tabs>
            </w:pPr>
          </w:p>
          <w:p w:rsidR="00394F6E" w:rsidRDefault="00394F6E" w:rsidP="00E26872">
            <w:pPr>
              <w:tabs>
                <w:tab w:val="left" w:pos="9720"/>
              </w:tabs>
            </w:pPr>
            <w:r>
              <w:t xml:space="preserve">With </w:t>
            </w:r>
            <w:r>
              <w:rPr>
                <w:b/>
              </w:rPr>
              <w:t>modals</w:t>
            </w:r>
            <w:r>
              <w:t xml:space="preserve"> (will, would, can, could, etc.) the main verb can be left out.</w:t>
            </w:r>
          </w:p>
          <w:p w:rsidR="00394F6E" w:rsidRDefault="00394F6E" w:rsidP="00E26872">
            <w:pPr>
              <w:tabs>
                <w:tab w:val="left" w:pos="9720"/>
              </w:tabs>
              <w:rPr>
                <w:i/>
              </w:rPr>
            </w:pPr>
            <w:r>
              <w:t xml:space="preserve">               </w:t>
            </w:r>
            <w:r>
              <w:rPr>
                <w:i/>
              </w:rPr>
              <w:t xml:space="preserve">They </w:t>
            </w:r>
            <w:r>
              <w:rPr>
                <w:b/>
                <w:i/>
              </w:rPr>
              <w:t>can’t</w:t>
            </w:r>
            <w:r>
              <w:rPr>
                <w:i/>
              </w:rPr>
              <w:t xml:space="preserve"> sing very well, but she </w:t>
            </w:r>
            <w:r>
              <w:rPr>
                <w:b/>
                <w:i/>
              </w:rPr>
              <w:t>can</w:t>
            </w:r>
            <w:r>
              <w:rPr>
                <w:i/>
              </w:rPr>
              <w:t xml:space="preserve"> (sing well).</w:t>
            </w:r>
          </w:p>
          <w:p w:rsidR="00394F6E" w:rsidRPr="008061D6" w:rsidRDefault="00394F6E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  <w:sz w:val="20"/>
              </w:rPr>
            </w:pPr>
          </w:p>
          <w:p w:rsidR="00394F6E" w:rsidRPr="008E1EDE" w:rsidRDefault="00394F6E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</w:pPr>
            <w:r>
              <w:rPr>
                <w:iCs/>
              </w:rPr>
              <w:t xml:space="preserve"> </w:t>
            </w:r>
            <w:r w:rsidRPr="008E1EDE">
              <w:rPr>
                <w:iCs/>
              </w:rPr>
              <w:t xml:space="preserve">When </w:t>
            </w:r>
            <w:r>
              <w:rPr>
                <w:b/>
              </w:rPr>
              <w:t>have</w:t>
            </w:r>
            <w:r>
              <w:t xml:space="preserve"> or </w:t>
            </w:r>
            <w:r>
              <w:rPr>
                <w:b/>
              </w:rPr>
              <w:t>be</w:t>
            </w:r>
            <w:r>
              <w:t xml:space="preserve"> are used as </w:t>
            </w:r>
            <w:r w:rsidRPr="008E1EDE">
              <w:rPr>
                <w:b/>
                <w:bCs/>
              </w:rPr>
              <w:t>auxiliaries</w:t>
            </w:r>
            <w:r>
              <w:rPr>
                <w:b/>
                <w:bCs/>
              </w:rPr>
              <w:t xml:space="preserve">, </w:t>
            </w:r>
            <w:r>
              <w:t xml:space="preserve">the main verb can be left out. </w:t>
            </w:r>
          </w:p>
          <w:p w:rsidR="00394F6E" w:rsidRDefault="00394F6E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ind w:left="702"/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b/>
                <w:i/>
              </w:rPr>
              <w:t>hadn’t</w:t>
            </w:r>
            <w:r>
              <w:rPr>
                <w:i/>
              </w:rPr>
              <w:t xml:space="preserve"> heard about it, but they </w:t>
            </w:r>
            <w:r>
              <w:rPr>
                <w:b/>
                <w:i/>
              </w:rPr>
              <w:t>had</w:t>
            </w:r>
            <w:r>
              <w:rPr>
                <w:i/>
              </w:rPr>
              <w:t xml:space="preserve"> (heard about it).</w:t>
            </w:r>
          </w:p>
          <w:p w:rsidR="00394F6E" w:rsidRDefault="00394F6E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ind w:left="702"/>
              <w:rPr>
                <w:i/>
              </w:rPr>
            </w:pPr>
            <w:r>
              <w:rPr>
                <w:i/>
              </w:rPr>
              <w:t xml:space="preserve">He </w:t>
            </w:r>
            <w:r>
              <w:rPr>
                <w:b/>
                <w:i/>
              </w:rPr>
              <w:t>isn’t</w:t>
            </w:r>
            <w:r>
              <w:rPr>
                <w:i/>
              </w:rPr>
              <w:t xml:space="preserve"> living here anymore, but Carol still </w:t>
            </w:r>
            <w:r>
              <w:rPr>
                <w:b/>
                <w:i/>
              </w:rPr>
              <w:t xml:space="preserve">is </w:t>
            </w:r>
            <w:r>
              <w:rPr>
                <w:i/>
              </w:rPr>
              <w:t>(living here).</w:t>
            </w:r>
          </w:p>
          <w:p w:rsidR="00394F6E" w:rsidRPr="008061D6" w:rsidRDefault="00394F6E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ind w:left="703"/>
              <w:rPr>
                <w:i/>
                <w:sz w:val="20"/>
              </w:rPr>
            </w:pPr>
          </w:p>
          <w:p w:rsidR="00394F6E" w:rsidRPr="00E83323" w:rsidRDefault="00394F6E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t xml:space="preserve">  If there is no auxiliary verb, “</w:t>
            </w:r>
            <w:r w:rsidRPr="00E83323">
              <w:rPr>
                <w:b/>
                <w:bCs/>
              </w:rPr>
              <w:t>DO</w:t>
            </w:r>
            <w:r>
              <w:t xml:space="preserve">” is substituted for the main verb. </w:t>
            </w:r>
          </w:p>
          <w:p w:rsidR="00394F6E" w:rsidRDefault="00394F6E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t xml:space="preserve">              </w:t>
            </w:r>
            <w:r>
              <w:rPr>
                <w:i/>
              </w:rPr>
              <w:t xml:space="preserve">Victor </w:t>
            </w:r>
            <w:smartTag w:uri="urn:schemas-microsoft-com:office:smarttags" w:element="PersonName">
              <w:r>
                <w:rPr>
                  <w:i/>
                </w:rPr>
                <w:t>love</w:t>
              </w:r>
            </w:smartTag>
            <w:r>
              <w:rPr>
                <w:i/>
              </w:rPr>
              <w:t xml:space="preserve">s pasta, and Barbara </w:t>
            </w:r>
            <w:r>
              <w:rPr>
                <w:b/>
                <w:i/>
              </w:rPr>
              <w:t>does</w:t>
            </w:r>
            <w:r>
              <w:rPr>
                <w:i/>
              </w:rPr>
              <w:t xml:space="preserve"> too. (“</w:t>
            </w:r>
            <w:r w:rsidRPr="00E83323">
              <w:rPr>
                <w:b/>
                <w:bCs/>
                <w:i/>
              </w:rPr>
              <w:t>does</w:t>
            </w:r>
            <w:r>
              <w:rPr>
                <w:b/>
                <w:bCs/>
                <w:i/>
              </w:rPr>
              <w:t>”</w:t>
            </w:r>
            <w:r>
              <w:rPr>
                <w:i/>
              </w:rPr>
              <w:t xml:space="preserve"> replaces “ </w:t>
            </w:r>
            <w:smartTag w:uri="urn:schemas-microsoft-com:office:smarttags" w:element="PersonName">
              <w:r>
                <w:rPr>
                  <w:i/>
                </w:rPr>
                <w:t>love</w:t>
              </w:r>
            </w:smartTag>
            <w:r>
              <w:rPr>
                <w:i/>
              </w:rPr>
              <w:t>s pasta”)</w:t>
            </w:r>
          </w:p>
          <w:p w:rsidR="00394F6E" w:rsidRDefault="00394F6E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i/>
              </w:rPr>
            </w:pPr>
            <w:r>
              <w:rPr>
                <w:i/>
              </w:rPr>
              <w:t xml:space="preserve">              They liked the movie, and Steven </w:t>
            </w:r>
            <w:r>
              <w:rPr>
                <w:b/>
                <w:i/>
              </w:rPr>
              <w:t xml:space="preserve">did </w:t>
            </w:r>
            <w:r>
              <w:rPr>
                <w:bCs/>
                <w:i/>
              </w:rPr>
              <w:t>too</w:t>
            </w:r>
            <w:r>
              <w:rPr>
                <w:i/>
              </w:rPr>
              <w:t xml:space="preserve">. </w:t>
            </w:r>
            <w:r w:rsidRPr="00D73536">
              <w:rPr>
                <w:i/>
                <w:sz w:val="22"/>
                <w:szCs w:val="22"/>
              </w:rPr>
              <w:t>(“</w:t>
            </w:r>
            <w:r w:rsidRPr="00D73536">
              <w:rPr>
                <w:b/>
                <w:bCs/>
                <w:i/>
                <w:sz w:val="22"/>
                <w:szCs w:val="22"/>
              </w:rPr>
              <w:t>did</w:t>
            </w:r>
            <w:r w:rsidRPr="00D73536">
              <w:rPr>
                <w:i/>
                <w:sz w:val="22"/>
                <w:szCs w:val="22"/>
              </w:rPr>
              <w:t>” replaces “liked the movie</w:t>
            </w:r>
            <w:r>
              <w:rPr>
                <w:i/>
              </w:rPr>
              <w:t>”)</w:t>
            </w:r>
          </w:p>
          <w:p w:rsidR="00394F6E" w:rsidRPr="008061D6" w:rsidRDefault="00394F6E" w:rsidP="00E26872">
            <w:pPr>
              <w:pStyle w:val="Header"/>
              <w:tabs>
                <w:tab w:val="clear" w:pos="4320"/>
                <w:tab w:val="clear" w:pos="8640"/>
                <w:tab w:val="left" w:pos="9720"/>
              </w:tabs>
              <w:rPr>
                <w:sz w:val="20"/>
              </w:rPr>
            </w:pPr>
          </w:p>
        </w:tc>
      </w:tr>
      <w:tr w:rsidR="00394F6E" w:rsidTr="00394F6E">
        <w:tc>
          <w:tcPr>
            <w:tcW w:w="1368" w:type="dxa"/>
          </w:tcPr>
          <w:p w:rsidR="00394F6E" w:rsidRDefault="00394F6E" w:rsidP="00E26872">
            <w:pPr>
              <w:tabs>
                <w:tab w:val="left" w:pos="9720"/>
              </w:tabs>
              <w:rPr>
                <w:b/>
              </w:rPr>
            </w:pPr>
          </w:p>
        </w:tc>
        <w:tc>
          <w:tcPr>
            <w:tcW w:w="8337" w:type="dxa"/>
          </w:tcPr>
          <w:p w:rsidR="00394F6E" w:rsidRPr="00E83323" w:rsidRDefault="00394F6E" w:rsidP="00E26872">
            <w:pPr>
              <w:tabs>
                <w:tab w:val="left" w:pos="9720"/>
              </w:tabs>
              <w:rPr>
                <w:bCs/>
              </w:rPr>
            </w:pPr>
            <w:r>
              <w:rPr>
                <w:bCs/>
              </w:rPr>
              <w:t xml:space="preserve">  Other parts of speech (nouns, pronouns, etc.) can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also be left out if the context makes</w:t>
            </w:r>
            <w:bookmarkStart w:id="0" w:name="_GoBack"/>
            <w:bookmarkEnd w:id="0"/>
            <w:r>
              <w:rPr>
                <w:bCs/>
              </w:rPr>
              <w:t xml:space="preserve"> it clear what is missing. (see </w:t>
            </w:r>
            <w:r w:rsidRPr="008061D6">
              <w:rPr>
                <w:b/>
              </w:rPr>
              <w:t>Ellipsis</w:t>
            </w:r>
            <w:r>
              <w:rPr>
                <w:bCs/>
              </w:rPr>
              <w:t xml:space="preserve"> and </w:t>
            </w:r>
            <w:r w:rsidRPr="008061D6">
              <w:rPr>
                <w:b/>
              </w:rPr>
              <w:t>Substitution</w:t>
            </w:r>
            <w:r>
              <w:rPr>
                <w:bCs/>
              </w:rPr>
              <w:t xml:space="preserve"> examples above) </w:t>
            </w:r>
            <w:r>
              <w:rPr>
                <w:b/>
              </w:rPr>
              <w:t xml:space="preserve"> </w:t>
            </w:r>
          </w:p>
        </w:tc>
      </w:tr>
      <w:tr w:rsidR="00394F6E" w:rsidTr="00394F6E">
        <w:tc>
          <w:tcPr>
            <w:tcW w:w="1368" w:type="dxa"/>
          </w:tcPr>
          <w:p w:rsidR="00394F6E" w:rsidRDefault="00394F6E" w:rsidP="00E26872">
            <w:pPr>
              <w:tabs>
                <w:tab w:val="left" w:pos="9720"/>
              </w:tabs>
              <w:rPr>
                <w:b/>
              </w:rPr>
            </w:pPr>
          </w:p>
        </w:tc>
        <w:tc>
          <w:tcPr>
            <w:tcW w:w="8337" w:type="dxa"/>
          </w:tcPr>
          <w:p w:rsidR="00394F6E" w:rsidRDefault="00394F6E" w:rsidP="00E26872">
            <w:pPr>
              <w:tabs>
                <w:tab w:val="left" w:pos="9720"/>
              </w:tabs>
              <w:rPr>
                <w:b/>
              </w:rPr>
            </w:pPr>
          </w:p>
        </w:tc>
      </w:tr>
    </w:tbl>
    <w:p w:rsidR="00394F6E" w:rsidRDefault="00394F6E" w:rsidP="00394F6E">
      <w:pPr>
        <w:tabs>
          <w:tab w:val="left" w:pos="540"/>
          <w:tab w:val="left" w:pos="7920"/>
          <w:tab w:val="right" w:pos="9180"/>
          <w:tab w:val="left" w:pos="9720"/>
        </w:tabs>
        <w:jc w:val="both"/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427"/>
      </w:tblGrid>
      <w:tr w:rsidR="00394F6E" w:rsidTr="003B3A0A">
        <w:tc>
          <w:tcPr>
            <w:tcW w:w="9427" w:type="dxa"/>
            <w:shd w:val="clear" w:color="000000" w:fill="CCCCCC"/>
          </w:tcPr>
          <w:p w:rsidR="00394F6E" w:rsidRDefault="00394F6E" w:rsidP="00E26872">
            <w:pPr>
              <w:tabs>
                <w:tab w:val="left" w:pos="720"/>
                <w:tab w:val="right" w:pos="8640"/>
                <w:tab w:val="left" w:pos="9720"/>
              </w:tabs>
              <w:spacing w:before="60" w:after="60"/>
              <w:rPr>
                <w:i/>
              </w:rPr>
            </w:pPr>
            <w:r>
              <w:rPr>
                <w:i/>
              </w:rPr>
              <w:lastRenderedPageBreak/>
              <w:t xml:space="preserve">Use the correct AUXILIARY to complete the sentence.  Example: He likes liver with onions but I </w:t>
            </w:r>
            <w:r>
              <w:rPr>
                <w:i/>
                <w:u w:val="single"/>
              </w:rPr>
              <w:t>don’t.</w:t>
            </w:r>
          </w:p>
        </w:tc>
      </w:tr>
    </w:tbl>
    <w:p w:rsidR="00394F6E" w:rsidRPr="00426911" w:rsidRDefault="00394F6E" w:rsidP="00394F6E">
      <w:pPr>
        <w:pStyle w:val="Heading1"/>
        <w:spacing w:before="0" w:after="0"/>
        <w:rPr>
          <w:rFonts w:ascii="Times New Roman" w:hAnsi="Times New Roman"/>
          <w:b w:val="0"/>
          <w:iCs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613"/>
      </w:tblGrid>
      <w:tr w:rsidR="00394F6E" w:rsidTr="00E26872">
        <w:tc>
          <w:tcPr>
            <w:tcW w:w="817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1.</w:t>
            </w:r>
          </w:p>
        </w:tc>
        <w:tc>
          <w:tcPr>
            <w:tcW w:w="8613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Bill won’t drive a car with standard transmission  but I ___________</w:t>
            </w:r>
          </w:p>
        </w:tc>
      </w:tr>
      <w:tr w:rsidR="00394F6E" w:rsidTr="00E26872">
        <w:tc>
          <w:tcPr>
            <w:tcW w:w="817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2.</w:t>
            </w:r>
          </w:p>
        </w:tc>
        <w:tc>
          <w:tcPr>
            <w:tcW w:w="8613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She can speak German and so </w:t>
            </w:r>
            <w:r>
              <w:rPr>
                <w:u w:val="single"/>
              </w:rPr>
              <w:t xml:space="preserve">                   </w:t>
            </w:r>
            <w:r>
              <w:t xml:space="preserve"> I.</w:t>
            </w:r>
          </w:p>
        </w:tc>
      </w:tr>
      <w:tr w:rsidR="00394F6E" w:rsidTr="00E26872">
        <w:tc>
          <w:tcPr>
            <w:tcW w:w="817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3.</w:t>
            </w:r>
          </w:p>
        </w:tc>
        <w:tc>
          <w:tcPr>
            <w:tcW w:w="8613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I have never been to </w:t>
            </w:r>
            <w:smartTag w:uri="urn:schemas-microsoft-com:office:smarttags" w:element="place">
              <w:r>
                <w:t>Europe</w:t>
              </w:r>
            </w:smartTag>
            <w:r>
              <w:t xml:space="preserve"> but my brother </w:t>
            </w:r>
            <w:r>
              <w:rPr>
                <w:u w:val="single"/>
              </w:rPr>
              <w:t xml:space="preserve">                    </w:t>
            </w:r>
            <w:r>
              <w:t>.</w:t>
            </w:r>
          </w:p>
        </w:tc>
      </w:tr>
      <w:tr w:rsidR="00394F6E" w:rsidTr="00E26872">
        <w:tc>
          <w:tcPr>
            <w:tcW w:w="817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4.</w:t>
            </w:r>
          </w:p>
        </w:tc>
        <w:tc>
          <w:tcPr>
            <w:tcW w:w="8613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They have spoken to him but Mary </w:t>
            </w:r>
            <w:r>
              <w:rPr>
                <w:u w:val="single"/>
              </w:rPr>
              <w:t xml:space="preserve">                   </w:t>
            </w:r>
            <w:r>
              <w:t xml:space="preserve"> .</w:t>
            </w:r>
          </w:p>
        </w:tc>
      </w:tr>
      <w:tr w:rsidR="00394F6E" w:rsidTr="00E26872">
        <w:tc>
          <w:tcPr>
            <w:tcW w:w="817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5.</w:t>
            </w:r>
          </w:p>
        </w:tc>
        <w:tc>
          <w:tcPr>
            <w:tcW w:w="8613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Mr. Smith didn’t dance at the party but his wife </w:t>
            </w:r>
            <w:r>
              <w:rPr>
                <w:u w:val="single"/>
              </w:rPr>
              <w:t xml:space="preserve">                   </w:t>
            </w:r>
            <w:r>
              <w:t xml:space="preserve"> .</w:t>
            </w:r>
          </w:p>
        </w:tc>
      </w:tr>
      <w:tr w:rsidR="00394F6E" w:rsidTr="00E26872">
        <w:tc>
          <w:tcPr>
            <w:tcW w:w="817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6.</w:t>
            </w:r>
          </w:p>
        </w:tc>
        <w:tc>
          <w:tcPr>
            <w:tcW w:w="8613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She knows how to bake but her friend </w:t>
            </w:r>
            <w:r>
              <w:rPr>
                <w:u w:val="single"/>
              </w:rPr>
              <w:t xml:space="preserve">                        </w:t>
            </w:r>
            <w:r>
              <w:t xml:space="preserve"> .</w:t>
            </w:r>
          </w:p>
        </w:tc>
      </w:tr>
      <w:tr w:rsidR="00394F6E" w:rsidTr="00E26872">
        <w:tc>
          <w:tcPr>
            <w:tcW w:w="817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7.</w:t>
            </w:r>
          </w:p>
        </w:tc>
        <w:tc>
          <w:tcPr>
            <w:tcW w:w="8613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We would like to go to the beach but he</w:t>
            </w:r>
            <w:r>
              <w:rPr>
                <w:u w:val="single"/>
              </w:rPr>
              <w:t xml:space="preserve">                               </w:t>
            </w:r>
            <w:r>
              <w:t xml:space="preserve"> .</w:t>
            </w:r>
          </w:p>
        </w:tc>
      </w:tr>
      <w:tr w:rsidR="00394F6E" w:rsidTr="00E26872">
        <w:tc>
          <w:tcPr>
            <w:tcW w:w="817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8.</w:t>
            </w:r>
          </w:p>
        </w:tc>
        <w:tc>
          <w:tcPr>
            <w:tcW w:w="8613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Bruce’s car isn’t new but mine </w:t>
            </w:r>
            <w:r>
              <w:rPr>
                <w:u w:val="single"/>
              </w:rPr>
              <w:t xml:space="preserve">                    </w:t>
            </w:r>
            <w:r>
              <w:t xml:space="preserve"> .</w:t>
            </w:r>
          </w:p>
        </w:tc>
      </w:tr>
      <w:tr w:rsidR="00394F6E" w:rsidTr="00E26872">
        <w:tc>
          <w:tcPr>
            <w:tcW w:w="817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9.</w:t>
            </w:r>
          </w:p>
        </w:tc>
        <w:tc>
          <w:tcPr>
            <w:tcW w:w="8613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He doesn’t know the answer but she </w:t>
            </w:r>
            <w:r>
              <w:rPr>
                <w:u w:val="single"/>
              </w:rPr>
              <w:t xml:space="preserve">                              </w:t>
            </w:r>
            <w:r>
              <w:t xml:space="preserve"> .</w:t>
            </w:r>
          </w:p>
        </w:tc>
      </w:tr>
      <w:tr w:rsidR="00394F6E" w:rsidTr="00E26872">
        <w:tc>
          <w:tcPr>
            <w:tcW w:w="817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10.</w:t>
            </w:r>
          </w:p>
        </w:tc>
        <w:tc>
          <w:tcPr>
            <w:tcW w:w="8613" w:type="dxa"/>
          </w:tcPr>
          <w:p w:rsidR="00394F6E" w:rsidRPr="003837B1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They </w:t>
            </w:r>
            <w:smartTag w:uri="urn:schemas-microsoft-com:office:smarttags" w:element="PersonName">
              <w:r>
                <w:t>love</w:t>
              </w:r>
            </w:smartTag>
            <w:r>
              <w:t xml:space="preserve"> to dance and so </w:t>
            </w:r>
            <w:r>
              <w:rPr>
                <w:u w:val="single"/>
              </w:rPr>
              <w:t xml:space="preserve">                              </w:t>
            </w:r>
            <w:r>
              <w:t xml:space="preserve">  I.</w:t>
            </w:r>
            <w:r>
              <w:rPr>
                <w:u w:val="single"/>
              </w:rPr>
              <w:t xml:space="preserve">                              </w:t>
            </w:r>
            <w:r>
              <w:t xml:space="preserve"> </w:t>
            </w:r>
          </w:p>
        </w:tc>
      </w:tr>
      <w:tr w:rsidR="00394F6E" w:rsidTr="00E26872">
        <w:tc>
          <w:tcPr>
            <w:tcW w:w="817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  <w:tc>
          <w:tcPr>
            <w:tcW w:w="8613" w:type="dxa"/>
          </w:tcPr>
          <w:p w:rsidR="00394F6E" w:rsidRDefault="00394F6E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</w:p>
        </w:tc>
      </w:tr>
    </w:tbl>
    <w:p w:rsidR="00394F6E" w:rsidRPr="000941D9" w:rsidRDefault="00394F6E" w:rsidP="00394F6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bCs/>
          <w:i/>
          <w:iCs/>
        </w:rPr>
      </w:pPr>
      <w:r w:rsidRPr="000941D9">
        <w:rPr>
          <w:bCs/>
          <w:i/>
          <w:iCs/>
        </w:rPr>
        <w:t xml:space="preserve">Rewrite the following sentences, or answer the questions, leaving out or replacing unnecessary words. </w:t>
      </w:r>
    </w:p>
    <w:p w:rsidR="00394F6E" w:rsidRDefault="00394F6E" w:rsidP="00394F6E">
      <w:pPr>
        <w:pStyle w:val="Heading1"/>
        <w:spacing w:before="0" w:after="0"/>
        <w:ind w:left="360"/>
        <w:rPr>
          <w:rFonts w:ascii="Times New Roman" w:hAnsi="Times New Roman"/>
          <w:b w:val="0"/>
          <w:iCs/>
          <w:sz w:val="24"/>
        </w:rPr>
      </w:pPr>
    </w:p>
    <w:p w:rsidR="00394F6E" w:rsidRDefault="00394F6E" w:rsidP="00394F6E">
      <w:pPr>
        <w:pStyle w:val="Heading1"/>
        <w:numPr>
          <w:ilvl w:val="0"/>
          <w:numId w:val="1"/>
        </w:numPr>
        <w:spacing w:before="0" w:after="0" w:line="360" w:lineRule="auto"/>
        <w:ind w:left="714" w:hanging="357"/>
        <w:rPr>
          <w:rFonts w:ascii="Times New Roman" w:hAnsi="Times New Roman"/>
          <w:b w:val="0"/>
          <w:iCs/>
          <w:sz w:val="24"/>
        </w:rPr>
      </w:pPr>
      <w:r>
        <w:rPr>
          <w:rFonts w:ascii="Times New Roman" w:hAnsi="Times New Roman"/>
          <w:b w:val="0"/>
          <w:iCs/>
          <w:sz w:val="24"/>
        </w:rPr>
        <w:t xml:space="preserve"> A:  Have you ever tried scuba diving?</w:t>
      </w:r>
    </w:p>
    <w:p w:rsidR="00394F6E" w:rsidRDefault="00394F6E" w:rsidP="00394F6E">
      <w:pPr>
        <w:ind w:left="720"/>
      </w:pPr>
      <w:r>
        <w:t xml:space="preserve"> B:   __________________________________________________.</w:t>
      </w:r>
    </w:p>
    <w:p w:rsidR="00394F6E" w:rsidRDefault="00394F6E" w:rsidP="00394F6E"/>
    <w:p w:rsidR="00394F6E" w:rsidRDefault="00394F6E" w:rsidP="00394F6E">
      <w:pPr>
        <w:numPr>
          <w:ilvl w:val="0"/>
          <w:numId w:val="1"/>
        </w:numPr>
        <w:spacing w:line="360" w:lineRule="auto"/>
        <w:ind w:left="714" w:hanging="357"/>
      </w:pPr>
      <w:r>
        <w:t xml:space="preserve"> You should eat healthy food and you should exercise regularly. </w:t>
      </w:r>
    </w:p>
    <w:p w:rsidR="00394F6E" w:rsidRDefault="00394F6E" w:rsidP="00394F6E">
      <w:pPr>
        <w:ind w:left="720"/>
      </w:pPr>
      <w:r>
        <w:t xml:space="preserve">  _____________________________________________________.</w:t>
      </w:r>
    </w:p>
    <w:p w:rsidR="00394F6E" w:rsidRDefault="00394F6E" w:rsidP="00394F6E"/>
    <w:p w:rsidR="00394F6E" w:rsidRDefault="00394F6E" w:rsidP="00394F6E">
      <w:pPr>
        <w:numPr>
          <w:ilvl w:val="0"/>
          <w:numId w:val="1"/>
        </w:numPr>
        <w:ind w:left="714" w:hanging="357"/>
      </w:pPr>
      <w:r>
        <w:t xml:space="preserve"> (A:  When is Todd going to start his new job?)</w:t>
      </w:r>
    </w:p>
    <w:p w:rsidR="00394F6E" w:rsidRDefault="00394F6E" w:rsidP="00394F6E">
      <w:pPr>
        <w:spacing w:line="360" w:lineRule="auto"/>
        <w:ind w:left="714"/>
      </w:pPr>
      <w:r>
        <w:t xml:space="preserve"> B:  He is going to start his new job next Tuesday. </w:t>
      </w:r>
    </w:p>
    <w:p w:rsidR="00394F6E" w:rsidRDefault="00394F6E" w:rsidP="00394F6E">
      <w:pPr>
        <w:ind w:left="714"/>
      </w:pPr>
      <w:r>
        <w:t xml:space="preserve"> ______________________________________________________.</w:t>
      </w:r>
    </w:p>
    <w:p w:rsidR="00394F6E" w:rsidRDefault="00394F6E" w:rsidP="00394F6E">
      <w:pPr>
        <w:ind w:left="714"/>
      </w:pPr>
    </w:p>
    <w:p w:rsidR="00394F6E" w:rsidRDefault="00394F6E" w:rsidP="00394F6E">
      <w:pPr>
        <w:numPr>
          <w:ilvl w:val="0"/>
          <w:numId w:val="1"/>
        </w:numPr>
        <w:spacing w:line="360" w:lineRule="auto"/>
      </w:pPr>
      <w:r>
        <w:t xml:space="preserve">Lance likes rock music but Sally doesn’t like rock music. </w:t>
      </w:r>
    </w:p>
    <w:p w:rsidR="00394F6E" w:rsidRDefault="00394F6E" w:rsidP="00394F6E">
      <w:pPr>
        <w:ind w:left="720"/>
      </w:pPr>
      <w:r>
        <w:t>_______________________________________________________.</w:t>
      </w:r>
    </w:p>
    <w:p w:rsidR="00394F6E" w:rsidRDefault="00394F6E" w:rsidP="00394F6E"/>
    <w:p w:rsidR="00394F6E" w:rsidRDefault="00394F6E" w:rsidP="00394F6E">
      <w:pPr>
        <w:numPr>
          <w:ilvl w:val="0"/>
          <w:numId w:val="1"/>
        </w:numPr>
        <w:spacing w:line="360" w:lineRule="auto"/>
      </w:pPr>
      <w:r>
        <w:t xml:space="preserve">I can run faster than Sally can run. </w:t>
      </w:r>
    </w:p>
    <w:p w:rsidR="00394F6E" w:rsidRDefault="00394F6E" w:rsidP="00394F6E">
      <w:pPr>
        <w:ind w:left="720"/>
      </w:pPr>
      <w:r>
        <w:t>_______________________________________________________.</w:t>
      </w:r>
    </w:p>
    <w:p w:rsidR="00394F6E" w:rsidRDefault="00394F6E" w:rsidP="00394F6E"/>
    <w:p w:rsidR="00394F6E" w:rsidRDefault="00394F6E" w:rsidP="00394F6E">
      <w:pPr>
        <w:numPr>
          <w:ilvl w:val="0"/>
          <w:numId w:val="1"/>
        </w:numPr>
        <w:spacing w:line="360" w:lineRule="auto"/>
      </w:pPr>
      <w:r>
        <w:t xml:space="preserve">I ordered three cups of coffee, but you only gave me two cups of coffee. </w:t>
      </w:r>
    </w:p>
    <w:p w:rsidR="00C87511" w:rsidRDefault="00394F6E" w:rsidP="00394F6E">
      <w:pPr>
        <w:spacing w:line="360" w:lineRule="auto"/>
        <w:ind w:left="720"/>
      </w:pPr>
      <w:r>
        <w:t>________________________________________________________.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D2" w:rsidRDefault="00A236D2" w:rsidP="00394F6E">
      <w:r>
        <w:separator/>
      </w:r>
    </w:p>
  </w:endnote>
  <w:endnote w:type="continuationSeparator" w:id="0">
    <w:p w:rsidR="00A236D2" w:rsidRDefault="00A236D2" w:rsidP="0039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397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F6E" w:rsidRDefault="00394F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F6E" w:rsidRDefault="00394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D2" w:rsidRDefault="00A236D2" w:rsidP="00394F6E">
      <w:r>
        <w:separator/>
      </w:r>
    </w:p>
  </w:footnote>
  <w:footnote w:type="continuationSeparator" w:id="0">
    <w:p w:rsidR="00A236D2" w:rsidRDefault="00A236D2" w:rsidP="00394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6E" w:rsidRDefault="00394F6E">
    <w:pPr>
      <w:pStyle w:val="Header"/>
    </w:pPr>
    <w:r>
      <w:t>Advanced 2 – Exercise 15 – Ellipsis and Substitution: Overview</w:t>
    </w:r>
  </w:p>
  <w:p w:rsidR="00394F6E" w:rsidRDefault="00394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4FB7"/>
    <w:multiLevelType w:val="hybridMultilevel"/>
    <w:tmpl w:val="A2C25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6E"/>
    <w:rsid w:val="00051486"/>
    <w:rsid w:val="00394F6E"/>
    <w:rsid w:val="003B3A0A"/>
    <w:rsid w:val="0056607A"/>
    <w:rsid w:val="007935EF"/>
    <w:rsid w:val="00A236D2"/>
    <w:rsid w:val="00D73536"/>
    <w:rsid w:val="00D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214E8-4320-415E-83B8-F3A4D39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4F6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7">
    <w:name w:val="heading 7"/>
    <w:basedOn w:val="Normal"/>
    <w:next w:val="Normal"/>
    <w:link w:val="Heading7Char"/>
    <w:qFormat/>
    <w:rsid w:val="00394F6E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F6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94F6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394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F6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F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2016-08-25T16:32:00Z</dcterms:created>
  <dcterms:modified xsi:type="dcterms:W3CDTF">2016-08-30T19:50:00Z</dcterms:modified>
</cp:coreProperties>
</file>